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E6" w:rsidRDefault="001A2CE6" w:rsidP="001A2CE6">
      <w:pPr>
        <w:jc w:val="center"/>
        <w:rPr>
          <w:b/>
          <w:bCs/>
        </w:rPr>
      </w:pPr>
      <w:r>
        <w:rPr>
          <w:b/>
          <w:bCs/>
        </w:rPr>
        <w:t xml:space="preserve">S.M.A.R.T. Goals, Artifacts, Evidence?? How to show what you do for Ed </w:t>
      </w:r>
      <w:proofErr w:type="spellStart"/>
      <w:r>
        <w:rPr>
          <w:b/>
          <w:bCs/>
        </w:rPr>
        <w:t>Eval</w:t>
      </w:r>
      <w:proofErr w:type="spellEnd"/>
    </w:p>
    <w:p w:rsidR="001252CE" w:rsidRDefault="001252CE" w:rsidP="001252CE">
      <w:pPr>
        <w:rPr>
          <w:b/>
          <w:bCs/>
        </w:rPr>
      </w:pPr>
      <w:r>
        <w:rPr>
          <w:b/>
          <w:bCs/>
        </w:rPr>
        <w:t>Support Resources (Apps)</w:t>
      </w:r>
    </w:p>
    <w:p w:rsidR="003316E0" w:rsidRPr="003316E0" w:rsidRDefault="001252CE" w:rsidP="003316E0">
      <w:pPr>
        <w:pStyle w:val="ListParagraph"/>
        <w:numPr>
          <w:ilvl w:val="0"/>
          <w:numId w:val="13"/>
        </w:numPr>
        <w:spacing w:line="240" w:lineRule="auto"/>
        <w:ind w:left="360" w:firstLine="0"/>
        <w:rPr>
          <w:bCs/>
        </w:rPr>
      </w:pPr>
      <w:hyperlink r:id="rId5" w:tgtFrame="_blank" w:history="1">
        <w:r w:rsidRPr="00720DCF">
          <w:rPr>
            <w:rStyle w:val="Hyperlink"/>
            <w:bCs/>
          </w:rPr>
          <w:t>Be SMART</w:t>
        </w:r>
      </w:hyperlink>
      <w:r w:rsidRPr="00720DCF">
        <w:rPr>
          <w:bCs/>
        </w:rPr>
        <w:t> </w:t>
      </w:r>
      <w:r w:rsidR="00720DCF">
        <w:rPr>
          <w:bCs/>
        </w:rPr>
        <w:t>(for iOS Devices)</w:t>
      </w:r>
    </w:p>
    <w:p w:rsidR="003316E0" w:rsidRPr="003316E0" w:rsidRDefault="001252CE" w:rsidP="003316E0">
      <w:pPr>
        <w:pStyle w:val="ListParagraph"/>
        <w:numPr>
          <w:ilvl w:val="0"/>
          <w:numId w:val="13"/>
        </w:numPr>
        <w:spacing w:line="240" w:lineRule="auto"/>
        <w:ind w:left="360" w:firstLine="0"/>
        <w:rPr>
          <w:bCs/>
        </w:rPr>
      </w:pPr>
      <w:hyperlink r:id="rId6" w:tgtFrame="_blank" w:history="1">
        <w:r w:rsidRPr="00720DCF">
          <w:rPr>
            <w:rStyle w:val="Hyperlink"/>
            <w:bCs/>
          </w:rPr>
          <w:t>Common Core Standards</w:t>
        </w:r>
      </w:hyperlink>
      <w:r w:rsidRPr="00720DCF">
        <w:rPr>
          <w:bCs/>
        </w:rPr>
        <w:t> </w:t>
      </w:r>
      <w:r w:rsidR="00720DCF">
        <w:rPr>
          <w:bCs/>
        </w:rPr>
        <w:t>(for iOS Devices)</w:t>
      </w:r>
      <w:bookmarkStart w:id="0" w:name="_GoBack"/>
      <w:bookmarkEnd w:id="0"/>
    </w:p>
    <w:p w:rsidR="00720DCF" w:rsidRPr="00720DCF" w:rsidRDefault="00720DCF" w:rsidP="003316E0">
      <w:pPr>
        <w:pStyle w:val="ListParagraph"/>
        <w:numPr>
          <w:ilvl w:val="0"/>
          <w:numId w:val="13"/>
        </w:numPr>
        <w:spacing w:line="240" w:lineRule="auto"/>
        <w:ind w:left="360" w:firstLine="0"/>
        <w:rPr>
          <w:bCs/>
        </w:rPr>
      </w:pPr>
      <w:hyperlink r:id="rId7" w:anchor="MA" w:tgtFrame="_blank" w:history="1">
        <w:r w:rsidRPr="00720DCF">
          <w:rPr>
            <w:rStyle w:val="Hyperlink"/>
            <w:bCs/>
          </w:rPr>
          <w:t>MA State Standa</w:t>
        </w:r>
        <w:r w:rsidRPr="00720DCF">
          <w:rPr>
            <w:rStyle w:val="Hyperlink"/>
            <w:bCs/>
          </w:rPr>
          <w:t>r</w:t>
        </w:r>
        <w:r w:rsidRPr="00720DCF">
          <w:rPr>
            <w:rStyle w:val="Hyperlink"/>
            <w:bCs/>
          </w:rPr>
          <w:t>ds</w:t>
        </w:r>
      </w:hyperlink>
      <w:r>
        <w:rPr>
          <w:bCs/>
        </w:rPr>
        <w:t xml:space="preserve"> </w:t>
      </w:r>
      <w:r w:rsidR="003316E0">
        <w:rPr>
          <w:bCs/>
        </w:rPr>
        <w:t>(</w:t>
      </w:r>
      <w:r>
        <w:rPr>
          <w:bCs/>
        </w:rPr>
        <w:t xml:space="preserve">for iOS and Android </w:t>
      </w:r>
      <w:r w:rsidR="003316E0">
        <w:rPr>
          <w:bCs/>
        </w:rPr>
        <w:t>Devices)</w:t>
      </w:r>
    </w:p>
    <w:p w:rsidR="001252CE" w:rsidRPr="001252CE" w:rsidRDefault="001252CE" w:rsidP="001252CE">
      <w:pPr>
        <w:pStyle w:val="ListParagraph"/>
        <w:rPr>
          <w:b/>
          <w:bCs/>
        </w:rPr>
      </w:pPr>
    </w:p>
    <w:p w:rsidR="001A2CE6" w:rsidRPr="001A2CE6" w:rsidRDefault="001A2CE6" w:rsidP="001A2CE6">
      <w:r w:rsidRPr="001A2CE6">
        <w:rPr>
          <w:b/>
          <w:bCs/>
        </w:rPr>
        <w:t>Support Resources (Websites):</w:t>
      </w:r>
    </w:p>
    <w:p w:rsidR="001A2CE6" w:rsidRPr="001A2CE6" w:rsidRDefault="001A2CE6" w:rsidP="001A2CE6">
      <w:pPr>
        <w:numPr>
          <w:ilvl w:val="0"/>
          <w:numId w:val="1"/>
        </w:numPr>
      </w:pPr>
      <w:hyperlink r:id="rId8" w:tgtFrame="_blank" w:history="1">
        <w:r w:rsidRPr="001A2CE6">
          <w:rPr>
            <w:rStyle w:val="Hyperlink"/>
          </w:rPr>
          <w:t>MSLA School Librarians' Resource Document </w:t>
        </w:r>
      </w:hyperlink>
      <w:r w:rsidRPr="001A2CE6">
        <w:t>to Support Implementation of Teacher Rubric</w:t>
      </w:r>
    </w:p>
    <w:p w:rsidR="001A2CE6" w:rsidRPr="001A2CE6" w:rsidRDefault="001A2CE6" w:rsidP="001A2CE6">
      <w:pPr>
        <w:numPr>
          <w:ilvl w:val="0"/>
          <w:numId w:val="2"/>
        </w:numPr>
      </w:pPr>
      <w:hyperlink r:id="rId9" w:tgtFrame="_blank" w:history="1">
        <w:r w:rsidRPr="001A2CE6">
          <w:rPr>
            <w:rStyle w:val="Hyperlink"/>
          </w:rPr>
          <w:t>Teaching Resources for School Librarians</w:t>
        </w:r>
      </w:hyperlink>
      <w:r w:rsidRPr="001A2CE6">
        <w:t> (Patricia L. Owen- Last updated 9/06/2012)</w:t>
      </w:r>
    </w:p>
    <w:p w:rsidR="001A2CE6" w:rsidRPr="001A2CE6" w:rsidRDefault="001A2CE6" w:rsidP="001A2CE6">
      <w:pPr>
        <w:numPr>
          <w:ilvl w:val="0"/>
          <w:numId w:val="3"/>
        </w:numPr>
      </w:pPr>
      <w:hyperlink r:id="rId10" w:tgtFrame="_blank" w:history="1">
        <w:r w:rsidRPr="001A2CE6">
          <w:rPr>
            <w:rStyle w:val="Hyperlink"/>
          </w:rPr>
          <w:t>Webinar</w:t>
        </w:r>
      </w:hyperlink>
      <w:r w:rsidRPr="001A2CE6">
        <w:t>: A 21st-Century Approach to School Librarian Evaluation (Patricia L. Owen)</w:t>
      </w:r>
    </w:p>
    <w:p w:rsidR="001A2CE6" w:rsidRPr="001A2CE6" w:rsidRDefault="001A2CE6" w:rsidP="001A2CE6">
      <w:pPr>
        <w:numPr>
          <w:ilvl w:val="0"/>
          <w:numId w:val="4"/>
        </w:numPr>
      </w:pPr>
      <w:hyperlink r:id="rId11" w:tgtFrame="_blank" w:history="1">
        <w:r w:rsidRPr="001A2CE6">
          <w:rPr>
            <w:rStyle w:val="Hyperlink"/>
          </w:rPr>
          <w:t>MSLA SMART Goals</w:t>
        </w:r>
      </w:hyperlink>
    </w:p>
    <w:p w:rsidR="001A2CE6" w:rsidRPr="001A2CE6" w:rsidRDefault="001A2CE6" w:rsidP="001A2CE6">
      <w:pPr>
        <w:numPr>
          <w:ilvl w:val="0"/>
          <w:numId w:val="5"/>
        </w:numPr>
      </w:pPr>
      <w:hyperlink r:id="rId12" w:tgtFrame="_blank" w:history="1">
        <w:r w:rsidRPr="001A2CE6">
          <w:rPr>
            <w:rStyle w:val="Hyperlink"/>
          </w:rPr>
          <w:t>Sample School Librarian Performance and Evaluation System</w:t>
        </w:r>
      </w:hyperlink>
      <w:r w:rsidRPr="001A2CE6">
        <w:t xml:space="preserve"> (AASL’s Learning 4 Life)</w:t>
      </w:r>
    </w:p>
    <w:p w:rsidR="001A2CE6" w:rsidRPr="001A2CE6" w:rsidRDefault="001A2CE6" w:rsidP="001A2CE6"/>
    <w:p w:rsidR="001A2CE6" w:rsidRPr="001A2CE6" w:rsidRDefault="001A2CE6" w:rsidP="001A2CE6">
      <w:r w:rsidRPr="001A2CE6">
        <w:rPr>
          <w:b/>
          <w:bCs/>
        </w:rPr>
        <w:t>The Roles of the School Library/Media Specialist (As Defined by MSLA):</w:t>
      </w:r>
    </w:p>
    <w:p w:rsidR="001A2CE6" w:rsidRPr="001A2CE6" w:rsidRDefault="001A2CE6" w:rsidP="001A2CE6">
      <w:pPr>
        <w:numPr>
          <w:ilvl w:val="0"/>
          <w:numId w:val="6"/>
        </w:numPr>
      </w:pPr>
      <w:r w:rsidRPr="001A2CE6">
        <w:t>learning and teaching  </w:t>
      </w:r>
    </w:p>
    <w:p w:rsidR="001A2CE6" w:rsidRPr="001A2CE6" w:rsidRDefault="001A2CE6" w:rsidP="001A2CE6">
      <w:pPr>
        <w:numPr>
          <w:ilvl w:val="0"/>
          <w:numId w:val="7"/>
        </w:numPr>
      </w:pPr>
      <w:r w:rsidRPr="001A2CE6">
        <w:t>information access, including collection development </w:t>
      </w:r>
    </w:p>
    <w:p w:rsidR="001A2CE6" w:rsidRPr="001A2CE6" w:rsidRDefault="001A2CE6" w:rsidP="001A2CE6">
      <w:pPr>
        <w:numPr>
          <w:ilvl w:val="0"/>
          <w:numId w:val="8"/>
        </w:numPr>
      </w:pPr>
      <w:r w:rsidRPr="001A2CE6">
        <w:t>program administration and library management </w:t>
      </w:r>
    </w:p>
    <w:p w:rsidR="001A2CE6" w:rsidRPr="001A2CE6" w:rsidRDefault="001A2CE6" w:rsidP="001A2CE6">
      <w:pPr>
        <w:numPr>
          <w:ilvl w:val="0"/>
          <w:numId w:val="9"/>
        </w:numPr>
      </w:pPr>
      <w:r w:rsidRPr="001A2CE6">
        <w:t>technology leadership </w:t>
      </w:r>
    </w:p>
    <w:p w:rsidR="001A2CE6" w:rsidRPr="001A2CE6" w:rsidRDefault="001A2CE6" w:rsidP="001A2CE6">
      <w:pPr>
        <w:numPr>
          <w:ilvl w:val="0"/>
          <w:numId w:val="10"/>
        </w:numPr>
      </w:pPr>
      <w:r w:rsidRPr="001A2CE6">
        <w:t>collaboration with school community </w:t>
      </w:r>
    </w:p>
    <w:p w:rsidR="001A2CE6" w:rsidRPr="001A2CE6" w:rsidRDefault="001A2CE6" w:rsidP="001A2CE6">
      <w:pPr>
        <w:numPr>
          <w:ilvl w:val="0"/>
          <w:numId w:val="11"/>
        </w:numPr>
      </w:pPr>
      <w:r w:rsidRPr="001A2CE6">
        <w:t>support of school community </w:t>
      </w:r>
    </w:p>
    <w:p w:rsidR="004E758A" w:rsidRDefault="004E758A"/>
    <w:sectPr w:rsidR="004E7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E01"/>
    <w:multiLevelType w:val="multilevel"/>
    <w:tmpl w:val="A270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19FB"/>
    <w:multiLevelType w:val="multilevel"/>
    <w:tmpl w:val="DC34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C7721"/>
    <w:multiLevelType w:val="hybridMultilevel"/>
    <w:tmpl w:val="E718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8554E"/>
    <w:multiLevelType w:val="multilevel"/>
    <w:tmpl w:val="C0AE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BE74D8"/>
    <w:multiLevelType w:val="multilevel"/>
    <w:tmpl w:val="81CE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987F33"/>
    <w:multiLevelType w:val="multilevel"/>
    <w:tmpl w:val="5428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BE22A7"/>
    <w:multiLevelType w:val="multilevel"/>
    <w:tmpl w:val="4742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683508"/>
    <w:multiLevelType w:val="multilevel"/>
    <w:tmpl w:val="764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D4CF7"/>
    <w:multiLevelType w:val="multilevel"/>
    <w:tmpl w:val="DD580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314B5"/>
    <w:multiLevelType w:val="multilevel"/>
    <w:tmpl w:val="36D0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6366E"/>
    <w:multiLevelType w:val="hybridMultilevel"/>
    <w:tmpl w:val="A10E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83DE0"/>
    <w:multiLevelType w:val="multilevel"/>
    <w:tmpl w:val="E97E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3B260C"/>
    <w:multiLevelType w:val="multilevel"/>
    <w:tmpl w:val="AE2A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CE6"/>
    <w:rsid w:val="001252CE"/>
    <w:rsid w:val="001A2CE6"/>
    <w:rsid w:val="003316E0"/>
    <w:rsid w:val="004E758A"/>
    <w:rsid w:val="0072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811E2-B457-48F9-A30C-ACF50E8D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C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5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20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choolibraries.org/content/view/1224/80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teryconnect.com/learn-more/state-apps.html" TargetMode="External"/><Relationship Id="rId12" Type="http://schemas.openxmlformats.org/officeDocument/2006/relationships/hyperlink" Target="http://www.ala.org/aasl/sites/ala.org.aasl/files/content/guidelinesandstandards/learning4life/resources/LMS-DANIELS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unes.apple.com/us/app/common-core-standards/id439424555?mt=8" TargetMode="External"/><Relationship Id="rId11" Type="http://schemas.openxmlformats.org/officeDocument/2006/relationships/hyperlink" Target="http://maschoolibraries.org/content/view/1069/798/" TargetMode="External"/><Relationship Id="rId5" Type="http://schemas.openxmlformats.org/officeDocument/2006/relationships/hyperlink" Target="https://itunes.apple.com/us/app/be-s.m.a.r.t/id581917406?mt=8" TargetMode="External"/><Relationship Id="rId10" Type="http://schemas.openxmlformats.org/officeDocument/2006/relationships/hyperlink" Target="http://www.ala.org/aasl/ecollab/evalu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wen.info/teacherlibrari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Reading Public Schools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1</cp:revision>
  <dcterms:created xsi:type="dcterms:W3CDTF">2015-11-06T14:38:00Z</dcterms:created>
  <dcterms:modified xsi:type="dcterms:W3CDTF">2015-11-06T15:24:00Z</dcterms:modified>
</cp:coreProperties>
</file>